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37D08">
      <w:pPr>
        <w:spacing w:after="120"/>
        <w:jc w:val="right"/>
      </w:pPr>
      <w:r>
        <w:rPr>
          <w:rFonts w:ascii="Arial" w:hAnsi="Arial" w:eastAsia="Arial"/>
          <w:b/>
          <w:color w:val="C0504D"/>
          <w:sz w:val="22"/>
        </w:rPr>
        <w:t>【Pilot Scale】</w:t>
      </w:r>
    </w:p>
    <w:p w14:paraId="3B9DCEB4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[4,4'-bi(1,3,2-dioxathiolane)] 2,2,2',2'-tetraoxide</w:t>
      </w:r>
    </w:p>
    <w:p w14:paraId="20A0BF69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双硫酸乙烯酯</w:t>
      </w:r>
    </w:p>
    <w:p w14:paraId="1A97C2A5">
      <w:pPr>
        <w:spacing w:after="80"/>
      </w:pPr>
    </w:p>
    <w:p w14:paraId="69331EED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2790232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41C333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DD18825">
            <w:r>
              <w:rPr>
                <w:rFonts w:ascii="Arial" w:hAnsi="Arial" w:eastAsia="Arial"/>
                <w:b w:val="0"/>
                <w:color w:val="333333"/>
                <w:sz w:val="21"/>
              </w:rPr>
              <w:t>BiDTD</w:t>
            </w:r>
          </w:p>
        </w:tc>
      </w:tr>
      <w:tr w14:paraId="754A8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4CC3270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2AB8648">
            <w:r>
              <w:rPr>
                <w:rFonts w:ascii="Arial" w:hAnsi="Arial" w:eastAsia="Arial"/>
                <w:b w:val="0"/>
                <w:color w:val="333333"/>
                <w:sz w:val="21"/>
              </w:rPr>
              <w:t>Pilot Scale</w:t>
            </w:r>
          </w:p>
        </w:tc>
      </w:tr>
    </w:tbl>
    <w:p w14:paraId="0529D7F7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FE53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1598BFB6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CF683C5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14DD4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A3ED2F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17005F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≥99.5%</w:t>
            </w:r>
          </w:p>
        </w:tc>
      </w:tr>
      <w:tr w14:paraId="3EA0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E268F90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D80DA3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&lt;100ppm</w:t>
            </w:r>
          </w:p>
        </w:tc>
      </w:tr>
      <w:tr w14:paraId="5B449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7903D9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C18FE2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&lt;100ppm</w:t>
            </w:r>
          </w:p>
        </w:tc>
      </w:tr>
      <w:tr w14:paraId="4B380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2FC544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FA79F4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≤20ppm</w:t>
            </w:r>
          </w:p>
        </w:tc>
      </w:tr>
      <w:tr w14:paraId="2DD09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1C1586B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59A5E1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≤50ppm</w:t>
            </w:r>
          </w:p>
        </w:tc>
      </w:tr>
    </w:tbl>
    <w:p w14:paraId="26B8CA49">
      <w:pPr>
        <w:spacing w:after="200"/>
      </w:pPr>
    </w:p>
    <w:p w14:paraId="14985FD2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B05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467</Characters>
  <Lines>0</Lines>
  <Paragraphs>0</Paragraphs>
  <TotalTime>0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C7F4CDCF0E974E92B8BF10D9B3CA07EB_12</vt:lpwstr>
  </property>
</Properties>
</file>